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E27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ул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</w:t>
            </w:r>
            <w:r w:rsidR="00006A18">
              <w:rPr>
                <w:rFonts w:ascii="Verdana" w:hAnsi="Verdana" w:cs="Verdana"/>
                <w:sz w:val="24"/>
                <w:szCs w:val="24"/>
              </w:rPr>
              <w:t>К</w:t>
            </w:r>
            <w:proofErr w:type="gramEnd"/>
            <w:r w:rsidR="00006A18">
              <w:rPr>
                <w:rFonts w:ascii="Verdana" w:hAnsi="Verdana" w:cs="Verdana"/>
                <w:sz w:val="24"/>
                <w:szCs w:val="24"/>
              </w:rPr>
              <w:t>угаевского</w:t>
            </w:r>
            <w:proofErr w:type="spellEnd"/>
            <w:r w:rsidR="00006A1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C31B16">
              <w:rPr>
                <w:rFonts w:ascii="Verdana" w:hAnsi="Verdana" w:cs="Verdana"/>
                <w:sz w:val="24"/>
                <w:szCs w:val="24"/>
              </w:rPr>
              <w:t xml:space="preserve">Николая Дмитриевича д. </w:t>
            </w:r>
            <w:r w:rsidR="00E274B1">
              <w:rPr>
                <w:rFonts w:ascii="Verdana" w:hAnsi="Verdana" w:cs="Verdana"/>
                <w:sz w:val="24"/>
                <w:szCs w:val="24"/>
              </w:rPr>
              <w:t>7</w:t>
            </w:r>
            <w:r w:rsidR="00BB7AA2">
              <w:rPr>
                <w:rFonts w:ascii="Verdana" w:hAnsi="Verdana" w:cs="Verdana"/>
                <w:sz w:val="24"/>
                <w:szCs w:val="24"/>
              </w:rPr>
              <w:t>-а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7447CD" w:rsidP="00215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</w:t>
            </w:r>
            <w:r w:rsidR="0021584D">
              <w:rPr>
                <w:rFonts w:ascii="Verdana" w:hAnsi="Verdana" w:cs="Verdana"/>
                <w:sz w:val="20"/>
                <w:szCs w:val="20"/>
              </w:rPr>
              <w:t>ы</w:t>
            </w:r>
            <w:r>
              <w:rPr>
                <w:rFonts w:ascii="Verdana" w:hAnsi="Verdana" w:cs="Verdana"/>
                <w:sz w:val="20"/>
                <w:szCs w:val="20"/>
              </w:rPr>
              <w:t>й проезд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Срезка недобора грунта в выемках,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грунта недобора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BB7AA2" w:rsidP="00E27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17.</w:t>
            </w:r>
            <w:r w:rsidR="00E274B1"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7E3C27">
              <w:rPr>
                <w:rFonts w:ascii="Verdana" w:hAnsi="Verdana" w:cs="Verdana"/>
                <w:sz w:val="20"/>
                <w:szCs w:val="20"/>
              </w:rPr>
              <w:t>1. Срезка недобора с отсыпкой грунта в отвал или погрузкой в автомобили-самосвалы.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E27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8.41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E27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8.41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 w:rsidP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</w:t>
            </w:r>
            <w:r w:rsidR="00BB7AA2">
              <w:rPr>
                <w:rFonts w:ascii="Verdana" w:hAnsi="Verdana" w:cs="Verdana"/>
                <w:sz w:val="20"/>
                <w:szCs w:val="20"/>
              </w:rPr>
              <w:t>168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BB7AA2" w:rsidP="00744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23.52/14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BB7AA2" w:rsidTr="00333F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1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065"/>
        <w:gridCol w:w="2645"/>
        <w:gridCol w:w="4913"/>
      </w:tblGrid>
      <w:tr w:rsidR="009F7E3B" w:rsidTr="00DB5B1B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DB5B1B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DB5B1B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5B1B" w:rsidRDefault="00DB5B1B" w:rsidP="00DB5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DB5B1B" w:rsidP="00DB5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18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DB5B1B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DB5B1B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21584D"/>
    <w:rsid w:val="00276BCF"/>
    <w:rsid w:val="00305221"/>
    <w:rsid w:val="003B37FB"/>
    <w:rsid w:val="0070595C"/>
    <w:rsid w:val="007447CD"/>
    <w:rsid w:val="007E3C27"/>
    <w:rsid w:val="00814A17"/>
    <w:rsid w:val="009F7E3B"/>
    <w:rsid w:val="00A30236"/>
    <w:rsid w:val="00A9732F"/>
    <w:rsid w:val="00B81BFF"/>
    <w:rsid w:val="00BB7AA2"/>
    <w:rsid w:val="00C31B16"/>
    <w:rsid w:val="00C567D6"/>
    <w:rsid w:val="00C95C3D"/>
    <w:rsid w:val="00DB5B1B"/>
    <w:rsid w:val="00E274B1"/>
    <w:rsid w:val="00F14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2924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5</cp:revision>
  <dcterms:created xsi:type="dcterms:W3CDTF">2020-03-11T06:39:00Z</dcterms:created>
  <dcterms:modified xsi:type="dcterms:W3CDTF">2020-04-05T10:53:00Z</dcterms:modified>
</cp:coreProperties>
</file>